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 ?><Relationships xmlns="http://schemas.openxmlformats.org/package/2006/relationships"><Relationship Id="rId1" Type="http://schemas.openxmlformats.org/officeDocument/2006/relationships/officeDocument" Target="word/document.xml"  /><Relationship Id="rId2" Type="http://schemas.openxmlformats.org/package/2006/relationships/metadata/core-properties" Target="docProps/core.xml"  /><Relationship Id="rId3" Type="http://schemas.openxmlformats.org/officeDocument/2006/relationships/extended-properties" Target="docProps/app.xml"  /></Relationships>
</file>

<file path=word/document.xml><?xml version="1.0" encoding="utf-8"?>
<w:document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body>
    <w:bookmarkStart w:id="0" w:name="_top"/>
    <w:bookmarkEnd w:id="0"/>
    <w:p>
      <w:pPr>
        <w:pStyle w:val="0"/>
        <w:widowControl w:val="off"/>
        <w:wordWrap w:val="1"/>
        <w:snapToGrid/>
        <w:jc w:val="center"/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</w:pPr>
      <w: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posOffset>3521329</wp:posOffset>
            </wp:positionH>
            <wp:positionV relativeFrom="paragraph">
              <wp:posOffset>200025</wp:posOffset>
            </wp:positionV>
            <wp:extent cx="2730373" cy="409448"/>
            <wp:effectExtent l="0" t="0" r="0" b="0"/>
            <wp:wrapTopAndBottom/>
            <wp:docPr id="1" name="그림 %d 1"/>
            <wp:cNvGraphicFramePr/>
            <a:graphic>
              <a:graphicData uri="http://schemas.openxmlformats.org/drawingml/2006/picture">
                <pic:pic>
                  <pic:nvPicPr>
                    <pic:cNvPr id="0" name="C:\Users\학술석~1\AppData\Local\Temp\Hnc\BinData\EMB000069280695.jp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2730373" cy="409448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  <w:rPr>
          <w:rFonts w:ascii="굴림"/>
          <w:b/>
          <w:color w:val="282828"/>
          <w:sz w:val="24"/>
        </w:rPr>
        <w:t xml:space="preserve">      </w:t>
      </w:r>
    </w:p>
    <w:p>
      <w:pPr>
        <w:pStyle w:val="0"/>
        <w:widowControl w:val="off"/>
        <w:wordWrap w:val="1"/>
        <w:spacing w:line="400" w:lineRule="exact"/>
        <w:ind w:left="-100" w:right="100"/>
        <w:jc w:val="left"/>
      </w:pPr>
      <w:r>
        <w:rPr>
          <w:rFonts w:ascii="굴림"/>
          <w:b/>
          <w:sz w:val="48"/>
        </w:rPr>
        <w:t xml:space="preserve">    </w:t>
      </w:r>
    </w:p>
    <w:p>
      <w:pPr>
        <w:pStyle w:val="0"/>
        <w:widowControl w:val="off"/>
        <w:wordWrap w:val="1"/>
        <w:spacing w:line="400" w:lineRule="exact"/>
        <w:ind w:left="-100" w:right="100"/>
        <w:jc w:val="center"/>
      </w:pPr>
      <w:r>
        <w:rPr>
          <w:rFonts w:ascii="굴림" w:eastAsia="굴림"/>
          <w:b/>
          <w:sz w:val="48"/>
        </w:rPr>
        <w:t>인하대학교 물류전문대학원 입학원서</w:t>
      </w: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tbl>
      <w:tblPr>
        <w:tblOverlap w:val="never"/>
        <w:tblW w:w="9529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483"/>
        <w:gridCol w:w="766"/>
        <w:gridCol w:w="879"/>
        <w:gridCol w:w="1288"/>
        <w:gridCol w:w="157"/>
        <w:gridCol w:w="513"/>
        <w:gridCol w:w="111"/>
        <w:gridCol w:w="1104"/>
        <w:gridCol w:w="1615"/>
        <w:gridCol w:w="77"/>
        <w:gridCol w:w="278"/>
        <w:gridCol w:w="644"/>
        <w:gridCol w:w="666"/>
        <w:gridCol w:w="949"/>
      </w:tblGrid>
      <w:tr>
        <w:trPr>
          <w:trHeight w:val="704"/>
        </w:trPr>
        <w:tc>
          <w:tcPr>
            <w:tcW w:w="7914" w:type="dxa"/>
            <w:gridSpan w:val="12"/>
            <w:tcBorders>
              <w:top w:val="none" w:color="000000" w:sz="3"/>
              <w:left w:val="non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-윤고딕120" w:eastAsia="-윤고딕120"/>
                <w:sz w:val="28"/>
              </w:rPr>
              <w:t>20  학년도  봄/가을학기</w:t>
            </w:r>
          </w:p>
          <w:p>
            <w:pPr>
              <w:pStyle w:val="0"/>
              <w:widowControl w:val="off"/>
            </w:pPr>
            <w:r>
              <w:rPr>
                <w:rFonts w:ascii="-윤고딕120" w:eastAsia="-윤고딕120"/>
              </w:rPr>
              <w:t>* 추가로 기재할 사항이 있는 경우, 자필로 작성하시기 바랍니다.</w:t>
            </w:r>
          </w:p>
        </w:tc>
        <w:tc>
          <w:tcPr>
            <w:tcW w:w="66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-윤고딕120"/>
              </w:rPr>
              <w:t>수험</w:t>
            </w:r>
          </w:p>
          <w:p>
            <w:pPr>
              <w:pStyle w:val="0"/>
              <w:widowControl w:val="off"/>
              <w:wordWrap w:val="1"/>
              <w:spacing w:line="240" w:lineRule="auto"/>
              <w:jc w:val="center"/>
            </w:pPr>
            <w:r>
              <w:rPr>
                <w:rFonts w:eastAsia="-윤고딕120"/>
              </w:rPr>
              <w:t>번호</w:t>
            </w:r>
          </w:p>
        </w:tc>
        <w:tc>
          <w:tcPr>
            <w:tcW w:w="94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240" w:lineRule="auto"/>
              <w:jc w:val="center"/>
              <w:rPr>
                <w:rFonts w:ascii="-윤고딕120" w:eastAsia="-윤고딕120"/>
                <w:color w:val="000000"/>
              </w:rPr>
            </w:pPr>
          </w:p>
        </w:tc>
      </w:tr>
      <w:tr>
        <w:trPr>
          <w:trHeight w:val="579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지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원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자</w:t>
            </w:r>
          </w:p>
        </w:tc>
        <w:tc>
          <w:tcPr>
            <w:tcW w:w="76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성명</w:t>
            </w:r>
          </w:p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한글</w:t>
            </w:r>
          </w:p>
        </w:tc>
        <w:tc>
          <w:tcPr>
            <w:tcW w:w="14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72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한자</w:t>
            </w:r>
          </w:p>
        </w:tc>
        <w:tc>
          <w:tcPr>
            <w:tcW w:w="2614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615" w:type="dxa"/>
            <w:gridSpan w:val="2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79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6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영문</w:t>
            </w:r>
          </w:p>
        </w:tc>
        <w:tc>
          <w:tcPr>
            <w:tcW w:w="5787" w:type="dxa"/>
            <w:gridSpan w:val="9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61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</w:tr>
      <w:tr>
        <w:trPr>
          <w:trHeight w:val="611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주민등록번호</w:t>
            </w:r>
          </w:p>
        </w:tc>
        <w:tc>
          <w:tcPr>
            <w:tcW w:w="5787" w:type="dxa"/>
            <w:gridSpan w:val="9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615" w:type="dxa"/>
            <w:gridSpan w:val="2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</w:tr>
      <w:tr>
        <w:trPr>
          <w:trHeight w:val="426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지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원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사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항</w:t>
            </w:r>
          </w:p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지원학과</w:t>
            </w:r>
          </w:p>
        </w:tc>
        <w:tc>
          <w:tcPr>
            <w:tcW w:w="5787" w:type="dxa"/>
            <w:gridSpan w:val="9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26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지원과정</w:t>
            </w:r>
          </w:p>
        </w:tc>
        <w:tc>
          <w:tcPr>
            <w:tcW w:w="7402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26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지원구분</w:t>
            </w:r>
          </w:p>
        </w:tc>
        <w:tc>
          <w:tcPr>
            <w:tcW w:w="14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5957" w:type="dxa"/>
            <w:gridSpan w:val="9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-윤고딕120" w:eastAsia="-윤고딕120"/>
                <w:sz w:val="22"/>
              </w:rPr>
              <w:t xml:space="preserve">  학과간전공명/학연간연구원명(              )</w:t>
            </w:r>
          </w:p>
        </w:tc>
      </w:tr>
      <w:tr>
        <w:trPr>
          <w:trHeight w:val="483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학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력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및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성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적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사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항</w:t>
            </w:r>
          </w:p>
        </w:tc>
        <w:tc>
          <w:tcPr>
            <w:tcW w:w="76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학사</w:t>
            </w:r>
          </w:p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학교명</w:t>
            </w:r>
          </w:p>
        </w:tc>
        <w:tc>
          <w:tcPr>
            <w:tcW w:w="7402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67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6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성적</w:t>
            </w:r>
          </w:p>
        </w:tc>
        <w:tc>
          <w:tcPr>
            <w:tcW w:w="14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right"/>
            </w:pPr>
            <w:r>
              <w:rPr>
                <w:rFonts w:ascii="-윤고딕120" w:eastAsia="-윤고딕120"/>
                <w:sz w:val="22"/>
              </w:rPr>
              <w:t>/   만점</w:t>
            </w:r>
          </w:p>
        </w:tc>
        <w:tc>
          <w:tcPr>
            <w:tcW w:w="172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2"/>
              </w:rPr>
              <w:t>졸업(예정)일자</w:t>
            </w:r>
          </w:p>
        </w:tc>
        <w:tc>
          <w:tcPr>
            <w:tcW w:w="16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99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학위번호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26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66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석사</w:t>
            </w:r>
          </w:p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학교명</w:t>
            </w:r>
          </w:p>
        </w:tc>
        <w:tc>
          <w:tcPr>
            <w:tcW w:w="7402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67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766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879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성적</w:t>
            </w:r>
          </w:p>
        </w:tc>
        <w:tc>
          <w:tcPr>
            <w:tcW w:w="14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72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2"/>
              </w:rPr>
              <w:t>졸업(예정)일자</w:t>
            </w:r>
          </w:p>
        </w:tc>
        <w:tc>
          <w:tcPr>
            <w:tcW w:w="16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999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학위번호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11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경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력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사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항</w:t>
            </w:r>
          </w:p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회사명</w:t>
            </w:r>
          </w:p>
        </w:tc>
        <w:tc>
          <w:tcPr>
            <w:tcW w:w="206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307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right"/>
            </w:pPr>
            <w:r>
              <w:rPr>
                <w:rFonts w:ascii="-윤고딕120" w:eastAsia="-윤고딕120"/>
                <w:sz w:val="22"/>
              </w:rPr>
              <w:t>년  월 ~    년  월</w:t>
            </w:r>
          </w:p>
        </w:tc>
        <w:tc>
          <w:tcPr>
            <w:tcW w:w="6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직위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11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회사명</w:t>
            </w:r>
          </w:p>
        </w:tc>
        <w:tc>
          <w:tcPr>
            <w:tcW w:w="206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307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right"/>
            </w:pPr>
            <w:r>
              <w:rPr>
                <w:rFonts w:ascii="-윤고딕120" w:eastAsia="-윤고딕120"/>
                <w:sz w:val="22"/>
              </w:rPr>
              <w:t>년  월 ~    년  월</w:t>
            </w:r>
          </w:p>
        </w:tc>
        <w:tc>
          <w:tcPr>
            <w:tcW w:w="6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직위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11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회사명</w:t>
            </w:r>
          </w:p>
        </w:tc>
        <w:tc>
          <w:tcPr>
            <w:tcW w:w="2069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3073" w:type="dxa"/>
            <w:gridSpan w:val="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right"/>
            </w:pPr>
            <w:r>
              <w:rPr>
                <w:rFonts w:ascii="-윤고딕120" w:eastAsia="-윤고딕120"/>
                <w:sz w:val="22"/>
              </w:rPr>
              <w:t>년  월 ~    년  월</w:t>
            </w:r>
          </w:p>
        </w:tc>
        <w:tc>
          <w:tcPr>
            <w:tcW w:w="644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직위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83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연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락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처</w:t>
            </w:r>
          </w:p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우편번호</w:t>
            </w:r>
          </w:p>
        </w:tc>
        <w:tc>
          <w:tcPr>
            <w:tcW w:w="1288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669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주소</w:t>
            </w:r>
          </w:p>
        </w:tc>
        <w:tc>
          <w:tcPr>
            <w:tcW w:w="5444" w:type="dxa"/>
            <w:gridSpan w:val="8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525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전화번호</w:t>
            </w:r>
          </w:p>
        </w:tc>
        <w:tc>
          <w:tcPr>
            <w:tcW w:w="14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728" w:type="dxa"/>
            <w:gridSpan w:val="3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휴대폰번호</w:t>
            </w:r>
          </w:p>
        </w:tc>
        <w:tc>
          <w:tcPr>
            <w:tcW w:w="1691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922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이메일</w:t>
            </w:r>
          </w:p>
        </w:tc>
        <w:tc>
          <w:tcPr>
            <w:tcW w:w="161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10"/>
        </w:trPr>
        <w:tc>
          <w:tcPr>
            <w:tcW w:w="483" w:type="dxa"/>
            <w:vMerge w:val="restart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병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역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관</w:t>
            </w:r>
          </w:p>
          <w:p>
            <w:pPr>
              <w:pStyle w:val="0"/>
              <w:widowControl w:val="off"/>
              <w:wordWrap w:val="1"/>
              <w:spacing w:line="312" w:lineRule="auto"/>
              <w:jc w:val="center"/>
            </w:pPr>
            <w:r>
              <w:rPr>
                <w:rFonts w:eastAsia="-윤고딕120"/>
                <w:sz w:val="22"/>
              </w:rPr>
              <w:t>계</w:t>
            </w:r>
          </w:p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호주성명</w:t>
            </w:r>
          </w:p>
        </w:tc>
        <w:tc>
          <w:tcPr>
            <w:tcW w:w="3173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  <w:tc>
          <w:tcPr>
            <w:tcW w:w="16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호주관계</w:t>
            </w:r>
          </w:p>
        </w:tc>
        <w:tc>
          <w:tcPr>
            <w:tcW w:w="2614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10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신체검사</w:t>
            </w:r>
          </w:p>
        </w:tc>
        <w:tc>
          <w:tcPr>
            <w:tcW w:w="3173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2"/>
              </w:rPr>
              <w:t>신체검사받은년도:     년  월</w:t>
            </w:r>
          </w:p>
        </w:tc>
        <w:tc>
          <w:tcPr>
            <w:tcW w:w="1615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해당병무청</w:t>
            </w:r>
          </w:p>
        </w:tc>
        <w:tc>
          <w:tcPr>
            <w:tcW w:w="2614" w:type="dxa"/>
            <w:gridSpan w:val="5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410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역종</w:t>
            </w:r>
          </w:p>
        </w:tc>
        <w:tc>
          <w:tcPr>
            <w:tcW w:w="7402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2"/>
              </w:rPr>
            </w:pPr>
          </w:p>
        </w:tc>
      </w:tr>
      <w:tr>
        <w:trPr>
          <w:trHeight w:val="680"/>
        </w:trPr>
        <w:tc>
          <w:tcPr>
            <w:tcW w:w="483" w:type="dxa"/>
            <w:vMerge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</w:tcPr>
          <w:p/>
        </w:tc>
        <w:tc>
          <w:tcPr>
            <w:tcW w:w="1645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-윤고딕120"/>
                <w:sz w:val="22"/>
              </w:rPr>
              <w:t>기타</w:t>
            </w:r>
          </w:p>
        </w:tc>
        <w:tc>
          <w:tcPr>
            <w:tcW w:w="7402" w:type="dxa"/>
            <w:gridSpan w:val="11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-윤고딕120" w:eastAsia="-윤고딕120"/>
                <w:sz w:val="22"/>
              </w:rPr>
              <w:t>전문연구요원 지원여부 (병역 미필자중 박사과정 지원자에 한함)</w:t>
            </w:r>
          </w:p>
          <w:p>
            <w:pPr>
              <w:pStyle w:val="0"/>
              <w:widowControl w:val="off"/>
            </w:pPr>
            <w:r>
              <w:rPr>
                <w:rFonts w:ascii="-윤고딕120" w:eastAsia="-윤고딕120"/>
                <w:sz w:val="22"/>
              </w:rPr>
              <w:t>지원희망 (   )   관계없음 (   )</w:t>
            </w:r>
          </w:p>
        </w:tc>
      </w:tr>
      <w:tr>
        <w:trPr>
          <w:trHeight w:val="2051"/>
        </w:trPr>
        <w:tc>
          <w:tcPr>
            <w:tcW w:w="9529" w:type="dxa"/>
            <w:gridSpan w:val="14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4"/>
              </w:rPr>
              <w:t>본인은 귀 대학교 물류전문대학원에 입학하고자 소정의 서류를 갖추어 지원합니다</w:t>
            </w:r>
          </w:p>
          <w:p>
            <w:pPr>
              <w:pStyle w:val="0"/>
              <w:widowControl w:val="off"/>
              <w:wordWrap w:val="1"/>
              <w:jc w:val="center"/>
              <w:rPr>
                <w:rFonts w:ascii="-윤고딕120" w:eastAsia="-윤고딕120"/>
                <w:color w:val="000000"/>
                <w:sz w:val="24"/>
              </w:rPr>
            </w:pP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4"/>
              </w:rPr>
              <w:t>년   월   일</w:t>
            </w:r>
          </w:p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-윤고딕120" w:eastAsia="-윤고딕120"/>
                <w:sz w:val="24"/>
              </w:rPr>
              <w:t xml:space="preserve">                                                  지원자 :                </w:t>
            </w:r>
            <w:r>
              <w:rPr>
                <w:rFonts w:ascii="-윤고딕120"/>
                <w:sz w:val="24"/>
              </w:rPr>
              <w:t>󰂙</w:t>
            </w:r>
          </w:p>
          <w:p>
            <w:pPr>
              <w:pStyle w:val="0"/>
              <w:widowControl w:val="off"/>
            </w:pPr>
            <w:r>
              <w:rPr>
                <w:rFonts w:ascii="-윤고딕120"/>
                <w:sz w:val="24"/>
              </w:rPr>
              <w:t xml:space="preserve"> </w:t>
            </w:r>
            <w:r>
              <w:rPr>
                <w:rFonts w:ascii="-윤고딕120" w:eastAsia="-윤고딕120"/>
                <w:b/>
                <w:sz w:val="28"/>
              </w:rPr>
              <w:t xml:space="preserve"> 인하대학교 물류전문대학원장 귀하</w:t>
            </w:r>
          </w:p>
        </w:tc>
      </w:tr>
    </w:tbl>
    <w:p>
      <w:pPr>
        <w:pStyle w:val="0"/>
        <w:widowControl w:val="off"/>
        <w:wordWrap w:val="1"/>
        <w:spacing w:line="400" w:lineRule="exact"/>
        <w:ind w:left="-100" w:right="100"/>
        <w:jc w:val="left"/>
      </w:pPr>
      <w:r>
        <w:pict>
          <v:rect id="_x1513720813" style="v-text-anchor:middle;z-index:6;width:262.50pt;height:118.94pt;mso-position-vertical-relative:page;mso-position-vertical:absolute;margin-top:196.34pt;mso-position-horizontal-relative:page;mso-position-horizontal:absolute;margin-left:186.27pt;mso-wrap-distance-left:0.00pt;mso-wrap-distance-right:0.00pt;mso-wrap-distance-top:0.00pt;mso-wrap-distance-bottom:0.00pt;mso-wrap-style:square;position:absolute;" o:hralign="left" o:allowincell="f" o:insetmode="custom" strokecolor="#282828" strokeweight="0.33pt" fillcolor="#ffff00" o:connectortype="straight">
            <v:stroke endarrow="classic" endarrowlength="short"/>
            <v:fill opacity="1.00" color2="#000000"/>
            <v:textbox style="mso-fit-shape-to-text:t;" inset="1mm,1mm,1mm,1mm">
              <w:txbxContent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b/>
                      <w:color w:val="0000ff"/>
                      <w:sz w:val="40"/>
                    </w:rPr>
                    <w:t>온라인 입력 후 출력</w:t>
                  </w:r>
                </w:p>
                <w:p>
                  <w:pPr>
                    <w:pStyle w:val="0"/>
                    <w:widowControl w:val="off"/>
                    <w:wordWrap w:val="1"/>
                    <w:jc w:val="left"/>
                  </w:pPr>
                  <w:r>
                    <w:rPr>
                      <w:b/>
                      <w:sz w:val="24"/>
                    </w:rPr>
                    <w:t xml:space="preserve">  </w:t>
                  </w:r>
                  <w:r>
                    <w:rPr>
                      <w:b/>
                      <w:sz w:val="24"/>
                    </w:rPr>
                    <w:t>※</w:t>
                  </w:r>
                  <w:r>
                    <w:rPr>
                      <w:b/>
                      <w:sz w:val="24"/>
                    </w:rPr>
                    <w:t xml:space="preserve"> 입학원서는 온라인접수 후 온라인상에서    출력해야하는 것으로, 이 파일은 예시로       보여드리는 파일입니다.</w:t>
                  </w:r>
                </w:p>
                <w:p>
                  <w:pPr>
                    <w:pStyle w:val="0"/>
                    <w:widowControl w:val="off"/>
                    <w:wordWrap w:val="1"/>
                    <w:jc w:val="left"/>
                  </w:pPr>
                  <w:r>
                    <w:rPr>
                      <w:b/>
                      <w:sz w:val="24"/>
                    </w:rPr>
                    <w:t xml:space="preserve">   (온라인접수 </w:t>
                  </w:r>
                  <w:r>
                    <w:rPr>
                      <w:b/>
                      <w:sz w:val="24"/>
                      <w:u w:val="single"/>
                    </w:rPr>
                    <w:t>http://gsl.inha.ac.kr</w:t>
                  </w:r>
                  <w:r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rect>
        </w:pict>
      </w: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</w:pPr>
      <w: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posOffset>3540379</wp:posOffset>
            </wp:positionH>
            <wp:positionV relativeFrom="paragraph">
              <wp:posOffset>88900</wp:posOffset>
            </wp:positionV>
            <wp:extent cx="2730246" cy="409575"/>
            <wp:effectExtent l="0" t="0" r="0" b="0"/>
            <wp:wrapTopAndBottom/>
            <wp:docPr id="2" name="그림 %d 2"/>
            <wp:cNvGraphicFramePr/>
            <a:graphic>
              <a:graphicData uri="http://schemas.openxmlformats.org/drawingml/2006/picture">
                <pic:pic>
                  <pic:nvPicPr>
                    <pic:cNvPr id="0" name="C:\Users\학술석~1\AppData\Local\Temp\Hnc\BinData\EMB000069280695.jp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2730246" cy="4095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</w: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tbl>
      <w:tblPr>
        <w:tblOverlap w:val="never"/>
        <w:tblW w:w="5682" w:type="dxa"/>
        <w:tblBorders>
          <w:top w:val="single" w:color="000000" w:sz="3"/>
          <w:left w:val="single" w:color="000000" w:sz="3"/>
          <w:bottom w:val="single" w:color="000000" w:sz="3"/>
          <w:right w:val="single" w:color="000000" w:sz="3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532"/>
        <w:gridCol w:w="2124"/>
        <w:gridCol w:w="2026"/>
      </w:tblGrid>
      <w:tr>
        <w:trPr>
          <w:trHeight w:val="540"/>
        </w:trPr>
        <w:tc>
          <w:tcPr>
            <w:tcW w:w="5682" w:type="dxa"/>
            <w:gridSpan w:val="3"/>
            <w:tcBorders>
              <w:top w:val="single" w:color="000000" w:sz="9"/>
              <w:left w:val="single" w:color="000000" w:sz="9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체" w:eastAsia="굴림체"/>
                <w:b/>
                <w:sz w:val="30"/>
              </w:rPr>
              <w:t>수     험     표</w:t>
            </w:r>
          </w:p>
        </w:tc>
      </w:tr>
      <w:tr>
        <w:trPr>
          <w:trHeight w:val="516"/>
        </w:trPr>
        <w:tc>
          <w:tcPr>
            <w:tcW w:w="1532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eastAsia="굴림체"/>
                <w:b/>
              </w:rPr>
              <w:t>수험번호</w:t>
            </w:r>
          </w:p>
        </w:tc>
        <w:tc>
          <w:tcPr>
            <w:tcW w:w="415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rPr>
                <w:rFonts w:ascii="굴림체" w:eastAsia="굴림체"/>
                <w:b/>
                <w:color w:val="000000"/>
                <w:sz w:val="30"/>
              </w:rPr>
            </w:pPr>
          </w:p>
        </w:tc>
      </w:tr>
      <w:tr>
        <w:trPr>
          <w:trHeight w:val="517"/>
        </w:trPr>
        <w:tc>
          <w:tcPr>
            <w:tcW w:w="1532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체" w:eastAsia="굴림체"/>
                <w:b/>
              </w:rPr>
              <w:t>성    명</w:t>
            </w:r>
          </w:p>
        </w:tc>
        <w:tc>
          <w:tcPr>
            <w:tcW w:w="415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rPr>
                <w:rFonts w:ascii="굴림체" w:eastAsia="굴림체"/>
                <w:color w:val="000000"/>
              </w:rPr>
            </w:pPr>
          </w:p>
        </w:tc>
      </w:tr>
      <w:tr>
        <w:trPr>
          <w:trHeight w:val="517"/>
        </w:trPr>
        <w:tc>
          <w:tcPr>
            <w:tcW w:w="1532" w:type="dxa"/>
            <w:tcBorders>
              <w:top w:val="single" w:color="000000" w:sz="3"/>
              <w:left w:val="single" w:color="000000" w:sz="9"/>
              <w:bottom w:val="single" w:color="000000" w:sz="3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체" w:eastAsia="굴림체"/>
                <w:b/>
              </w:rPr>
              <w:t>과    정</w:t>
            </w:r>
          </w:p>
        </w:tc>
        <w:tc>
          <w:tcPr>
            <w:tcW w:w="4150" w:type="dxa"/>
            <w:gridSpan w:val="2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체"/>
              </w:rPr>
              <w:t xml:space="preserve"> </w:t>
            </w:r>
          </w:p>
        </w:tc>
      </w:tr>
      <w:tr>
        <w:trPr>
          <w:trHeight w:val="970"/>
        </w:trPr>
        <w:tc>
          <w:tcPr>
            <w:tcW w:w="5682" w:type="dxa"/>
            <w:gridSpan w:val="3"/>
            <w:tcBorders>
              <w:top w:val="single" w:color="000000" w:sz="3"/>
              <w:left w:val="single" w:color="000000" w:sz="9"/>
              <w:bottom w:val="none" w:color="000000" w:sz="2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spacing w:line="240" w:lineRule="auto"/>
              <w:rPr>
                <w:rFonts w:ascii="굴림체" w:eastAsia="굴림체"/>
                <w:color w:val="000000"/>
              </w:rPr>
            </w:pPr>
          </w:p>
          <w:p>
            <w:pPr>
              <w:pStyle w:val="0"/>
              <w:widowControl w:val="off"/>
            </w:pPr>
            <w:r>
              <w:rPr>
                <w:rFonts w:ascii="굴림체" w:eastAsia="굴림체"/>
              </w:rPr>
              <w:t xml:space="preserve">     20  학년도 봄/가을학기 본 물류전문대학원에  입학원서를 접수함.</w:t>
            </w:r>
          </w:p>
          <w:p>
            <w:pPr>
              <w:pStyle w:val="0"/>
              <w:widowControl w:val="off"/>
              <w:rPr>
                <w:rFonts w:ascii="굴림체" w:eastAsia="굴림체"/>
                <w:color w:val="000000"/>
              </w:rPr>
            </w:pPr>
          </w:p>
          <w:p>
            <w:pPr>
              <w:pStyle w:val="0"/>
              <w:widowControl w:val="off"/>
            </w:pPr>
            <w:r>
              <w:rPr>
                <w:rFonts w:ascii="굴림체" w:eastAsia="굴림체"/>
              </w:rPr>
              <w:t xml:space="preserve">                   년    월    일 </w:t>
            </w:r>
          </w:p>
        </w:tc>
      </w:tr>
      <w:tr>
        <w:trPr>
          <w:trHeight w:val="256"/>
        </w:trPr>
        <w:tc>
          <w:tcPr>
            <w:tcW w:w="3656" w:type="dxa"/>
            <w:gridSpan w:val="2"/>
            <w:vMerge w:val="restart"/>
            <w:tcBorders>
              <w:top w:val="none" w:color="000000" w:sz="2"/>
              <w:left w:val="single" w:color="000000" w:sz="9"/>
              <w:bottom w:val="single" w:color="000000" w:sz="9"/>
              <w:right w:val="single" w:color="000000" w:sz="3"/>
            </w:tcBorders>
            <w:vAlign w:val="center"/>
          </w:tcPr>
          <w:p>
            <w:pPr>
              <w:pStyle w:val="0"/>
              <w:widowControl w:val="off"/>
            </w:pPr>
            <w:r>
              <w:rPr>
                <w:rFonts w:ascii="굴림체"/>
              </w:rPr>
              <w:t xml:space="preserve">         </w:t>
            </w:r>
          </w:p>
          <w:p>
            <w:pPr>
              <w:pStyle w:val="0"/>
              <w:widowControl w:val="off"/>
            </w:pPr>
            <w:r>
              <w:rPr>
                <w:rFonts w:ascii="굴림체"/>
              </w:rPr>
              <w:t xml:space="preserve">      </w:t>
            </w:r>
            <w:r>
              <w:rPr>
                <w:rFonts w:ascii="굴림체" w:eastAsia="굴림체"/>
                <w:b/>
                <w:sz w:val="22"/>
              </w:rPr>
              <w:t>인하대학교 물류전문대학원장</w:t>
            </w:r>
          </w:p>
          <w:p>
            <w:pPr>
              <w:pStyle w:val="0"/>
              <w:widowControl w:val="off"/>
              <w:spacing w:line="240" w:lineRule="auto"/>
              <w:rPr/>
            </w:pPr>
          </w:p>
        </w:tc>
        <w:tc>
          <w:tcPr>
            <w:tcW w:w="2026" w:type="dxa"/>
            <w:tcBorders>
              <w:top w:val="single" w:color="000000" w:sz="3"/>
              <w:left w:val="single" w:color="000000" w:sz="3"/>
              <w:bottom w:val="single" w:color="000000" w:sz="3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wordWrap w:val="1"/>
              <w:jc w:val="center"/>
            </w:pPr>
            <w:r>
              <w:rPr>
                <w:rFonts w:ascii="굴림체" w:eastAsia="굴림체"/>
              </w:rPr>
              <w:t>접 수 인</w:t>
            </w:r>
          </w:p>
        </w:tc>
      </w:tr>
      <w:tr>
        <w:trPr>
          <w:trHeight w:val="1051"/>
        </w:trPr>
        <w:tc>
          <w:tcPr>
            <w:tcW w:w="3656" w:type="dxa"/>
            <w:gridSpan w:val="2"/>
            <w:vMerge/>
            <w:tcBorders>
              <w:top w:val="none" w:color="000000" w:sz="2"/>
              <w:left w:val="single" w:color="000000" w:sz="9"/>
              <w:bottom w:val="single" w:color="000000" w:sz="9"/>
              <w:right w:val="single" w:color="000000" w:sz="3"/>
            </w:tcBorders>
          </w:tcPr>
          <w:p/>
        </w:tc>
        <w:tc>
          <w:tcPr>
            <w:tcW w:w="2026" w:type="dxa"/>
            <w:tcBorders>
              <w:top w:val="single" w:color="000000" w:sz="3"/>
              <w:left w:val="single" w:color="000000" w:sz="3"/>
              <w:bottom w:val="single" w:color="000000" w:sz="9"/>
              <w:right w:val="single" w:color="000000" w:sz="9"/>
            </w:tcBorders>
            <w:vAlign w:val="center"/>
          </w:tcPr>
          <w:p>
            <w:pPr>
              <w:pStyle w:val="0"/>
              <w:widowControl w:val="off"/>
              <w:rPr>
                <w:rFonts w:ascii="굴림체" w:eastAsia="굴림체"/>
                <w:color w:val="000000"/>
              </w:rPr>
            </w:pPr>
          </w:p>
        </w:tc>
      </w:tr>
    </w:tbl>
    <w:p>
      <w:pPr>
        <w:pStyle w:val="0"/>
        <w:widowControl w:val="off"/>
        <w:wordWrap w:val="1"/>
        <w:spacing w:line="400" w:lineRule="exact"/>
        <w:ind w:left="-100" w:right="100"/>
        <w:jc w:val="left"/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  <w:rPr>
          <w:rFonts w:ascii="굴림" w:eastAsia="굴림"/>
          <w:b/>
          <w:color w:val="000000"/>
          <w:sz w:val="12"/>
        </w:rPr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</w:pPr>
    </w:p>
    <w:p>
      <w:pPr>
        <w:pStyle w:val="0"/>
        <w:widowControl w:val="off"/>
        <w:wordWrap w:val="1"/>
        <w:spacing w:line="400" w:lineRule="exact"/>
        <w:ind w:left="-100" w:right="100"/>
        <w:jc w:val="left"/>
      </w:pPr>
      <w:r>
        <w:pict>
          <v:rect id="_x1513669369" style="v-text-anchor:middle;z-index:5;width:220.91pt;height:82.04pt;mso-position-vertical-relative:page;mso-position-vertical:absolute;margin-top:188.36pt;mso-position-horizontal-relative:page;mso-position-horizontal:absolute;margin-left:108.78pt;mso-wrap-distance-left:0.00pt;mso-wrap-distance-right:0.00pt;mso-wrap-distance-top:0.00pt;mso-wrap-distance-bottom:0.00pt;mso-wrap-style:square;position:absolute;" o:hralign="left" o:allowincell="f" o:insetmode="custom" strokecolor="#282828" strokeweight="0.33pt" fillcolor="#ffff00" o:connectortype="straight">
            <v:stroke endarrow="classic" endarrowlength="short"/>
            <v:fill opacity="1.00" color2="#000000"/>
            <v:textbox style="mso-fit-shape-to-text:t;" inset="1mm,1mm,1mm,1mm">
              <w:txbxContent>
                <w:p>
                  <w:pPr>
                    <w:pStyle w:val="0"/>
                    <w:widowControl w:val="off"/>
                    <w:wordWrap w:val="1"/>
                    <w:jc w:val="center"/>
                  </w:pPr>
                  <w:r>
                    <w:rPr>
                      <w:b/>
                      <w:color w:val="0000ff"/>
                      <w:sz w:val="26"/>
                    </w:rPr>
                    <w:t>입학원서 입력 후 출력</w:t>
                  </w:r>
                  <w:r>
                    <w:rPr>
                      <w:b/>
                      <w:sz w:val="32"/>
                    </w:rPr>
                    <w:t xml:space="preserve"> </w:t>
                  </w:r>
                </w:p>
                <w:p>
                  <w:pPr>
                    <w:pStyle w:val="0"/>
                    <w:widowControl w:val="off"/>
                    <w:wordWrap w:val="1"/>
                    <w:jc w:val="left"/>
                  </w:pPr>
                  <w:r>
                    <w:rPr>
                      <w:b/>
                    </w:rPr>
                    <w:t xml:space="preserve">     </w:t>
                  </w:r>
                  <w:r>
                    <w:rPr>
                      <w:b/>
                    </w:rPr>
                    <w:t>※</w:t>
                  </w:r>
                  <w:r>
                    <w:rPr>
                      <w:b/>
                    </w:rPr>
                    <w:t xml:space="preserve"> 수험표는 온라인 원서 입력 후           온라인상에서 출력이 가능하며, 이 파일은     예시로 보여드리는 파일입니다.</w:t>
                  </w:r>
                </w:p>
              </w:txbxContent>
            </v:textbox>
          </v:rect>
        </w:pict>
      </w:r>
    </w:p>
    <w:p>
      <w:pPr>
        <w:pStyle w:val="0"/>
        <w:widowControl w:val="off"/>
        <w:wordWrap w:val="1"/>
        <w:jc w:val="left"/>
        <w:rPr>
          <w:rFonts w:ascii="굴림체" w:eastAsia="굴림체"/>
          <w:b/>
          <w:color w:val="28282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</w:pPr>
      <w:r>
        <w:rPr>
          <w:rFonts w:ascii="굴림체"/>
          <w:color w:val="282828"/>
          <w:sz w:val="18"/>
        </w:rPr>
        <w:t>※</w:t>
      </w:r>
      <w:r>
        <w:rPr>
          <w:rFonts w:ascii="굴림체" w:eastAsia="굴림체"/>
          <w:color w:val="282828"/>
          <w:sz w:val="18"/>
        </w:rPr>
        <w:t xml:space="preserve"> 본 접수증은 입학전형기간 중</w:t>
      </w:r>
      <w:r>
        <w:rPr>
          <w:rFonts w:ascii="굴림체" w:eastAsia="굴림체"/>
          <w:b/>
          <w:color w:val="282828"/>
          <w:sz w:val="18"/>
        </w:rPr>
        <w:t>【주차증】</w:t>
      </w:r>
      <w:r>
        <w:rPr>
          <w:rFonts w:ascii="굴림체" w:eastAsia="굴림체"/>
          <w:color w:val="282828"/>
          <w:sz w:val="18"/>
        </w:rPr>
        <w:t>으로 대체할 수 있음</w:t>
      </w: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spacing w:line="240" w:lineRule="auto"/>
        <w:rPr>
          <w:rFonts w:ascii="굴림체" w:eastAsia="굴림체"/>
          <w:color w:val="282828"/>
          <w:sz w:val="18"/>
        </w:rPr>
      </w:pPr>
    </w:p>
    <w:p>
      <w:pPr>
        <w:pStyle w:val="0"/>
        <w:widowControl w:val="off"/>
        <w:rPr>
          <w:rFonts w:ascii="굴림체" w:eastAsia="굴림체"/>
          <w:color w:val="000000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  <w:rPr>
          <w:rFonts w:ascii="굴림" w:eastAsia="굴림"/>
          <w:b/>
          <w:color w:val="282828"/>
          <w:sz w:val="24"/>
        </w:rPr>
      </w:pPr>
    </w:p>
    <w:p>
      <w:pPr>
        <w:pStyle w:val="0"/>
        <w:widowControl w:val="off"/>
        <w:wordWrap w:val="1"/>
        <w:spacing w:line="400" w:lineRule="exact"/>
        <w:jc w:val="left"/>
      </w:pPr>
    </w:p>
    <w:sectPr>
      <w:footnotePr>
        <w:numFmt w:val="decimal"/>
        <w:numRestart w:val="continuous"/>
      </w:footnotePr>
      <w:endnotePr>
        <w:pos w:val="docEnd"/>
        <w:numFmt w:val="decimal"/>
        <w:numRestart w:val="continuous"/>
      </w:endnotePr>
      <w:pgSz w:w="11906" w:h="16838"/>
      <w:pgMar w:top="0" w:right="567" w:bottom="1538" w:left="1300" w:header="0" w:footer="850" w:gutter="0"/>
      <w:cols w:space="0"/>
    </w:sectPr>
  </w:body>
</w:document>
</file>

<file path=word/numbering.xml><?xml version="1.0" encoding="utf-8"?>
<w:numbering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abstractNum w:abstractNumId="202">
    <w:multiLevelType w:val="multilevel"/>
    <w:lvl w:ilvl="0">
      <w:start w:val="1"/>
      <w:numFmt w:val="decimal"/>
      <w:suff w:val="space"/>
      <w:lvlText w:val="%1."/>
      <w:lvlJc w:val="left"/>
      <w:pStyle w:val="2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3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  <w:pStyle w:val="3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4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  <w:pStyle w:val="4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5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  <w:pStyle w:val="5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6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  <w:pStyle w:val="6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7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  <w:pStyle w:val="7"/>
    </w:lvl>
    <w:lvl w:ilvl="6">
      <w:start w:val="1"/>
      <w:numFmt w:val="decimalEnclosedCircle"/>
      <w:suff w:val="space"/>
      <w:lvlText w:val="%7"/>
      <w:lvlJc w:val="left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abstractNum w:abstractNumId="208">
    <w:multiLevelType w:val="multilevel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  <w:pStyle w:val="8"/>
    </w:lvl>
    <w:lvl w:ilvl="7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  <w:lvl w:ilvl="8">
      <w:start w:val="1"/>
      <w:numFmt w:val="decimal"/>
      <w:suff w:val="nothing"/>
      <w:lvlText w:val=""/>
      <w:lvlJc w:val="left"/>
      <w:rPr>
        <w:rFonts w:ascii="굴림" w:hAnsi="굴림" w:eastAsia="굴림"/>
        <w:color w:val="000000"/>
        <w:sz w:val="20"/>
      </w:rPr>
    </w:lvl>
  </w:abstractNum>
  <w:num w:numId="202">
    <w:abstractNumId w:val="202"/>
  </w:num>
  <w:num w:numId="203">
    <w:abstractNumId w:val="203"/>
  </w:num>
  <w:num w:numId="204">
    <w:abstractNumId w:val="204"/>
  </w:num>
  <w:num w:numId="205">
    <w:abstractNumId w:val="205"/>
  </w:num>
  <w:num w:numId="206">
    <w:abstractNumId w:val="206"/>
  </w:num>
  <w:num w:numId="207">
    <w:abstractNumId w:val="207"/>
  </w:num>
  <w:num w:numId="208">
    <w:abstractNumId w:val="208"/>
  </w:num>
</w:numbering>
</file>

<file path=word/settings.xml><?xml version="1.0" encoding="utf-8"?>
<w:settings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zoom w:percent="100"/>
  <w:bordersDoNotSurroundHeader/>
  <w:bordersDoNotSurroundFooter/>
  <w:stylePaneFormatFilter w:val="0001"/>
  <w:defaultTabStop w:val="800"/>
  <w:compat>
    <w:spaceForUL/>
    <w:balanceSingleByteDoubleByteWidth/>
    <w:doNotLeaveBackslashAlone/>
    <w:ulTrailSpace/>
    <w:doNotExpandShiftReturn/>
    <w:adjustLineHeightInTable/>
    <w:useFELayout/>
  </w:compat>
</w:settings>
</file>

<file path=word/styles.xml><?xml version="1.0" encoding="utf-8"?>
<w:styles xmlns:r="http://schemas.openxmlformats.org/officeDocument/2006/relationships" xmlns:c="http://schemas.openxmlformats.org/drawingml/2006/chart" xmlns:a="http://schemas.openxmlformats.org/drawingml/2006/main" xmlns:pic="http://schemas.openxmlformats.org/drawingml/2006/picture" xmlns:wp="http://schemas.openxmlformats.org/drawingml/2006/wordprocessingDrawing" xmlns:w="http://schemas.openxmlformats.org/wordprocessingml/2006/main" xmlns:m="http://schemas.openxmlformats.org/officeDocument/2006/math" xmlns:v="urn:schemas-microsoft-com:vml" xmlns:o="urn:schemas-microsoft-com:office:office" xmlns:wvml="urn:schemas-microsoft-com:office:word">
  <w:style w:type="paragraph" w:styleId="0" w:default="1">
    <w:name w:val="바탕글"/>
    <w:uiPriority w:val="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both"/>
      <w:textAlignment w:val="baseline"/>
    </w:pPr>
    <w:rPr>
      <w:rFonts w:ascii="바탕" w:eastAsia="바탕"/>
      <w:color w:val="000000"/>
      <w:sz w:val="20"/>
    </w:rPr>
  </w:style>
  <w:style w:type="paragraph" w:styleId="1">
    <w:name w:val="본문"/>
    <w:uiPriority w:val="1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300" w:right="0" w:firstLine="0"/>
      <w:jc w:val="both"/>
      <w:textAlignment w:val="baseline"/>
    </w:pPr>
    <w:rPr>
      <w:rFonts w:ascii="바탕" w:eastAsia="바탕"/>
      <w:color w:val="000000"/>
      <w:sz w:val="20"/>
    </w:rPr>
  </w:style>
  <w:style w:type="paragraph" w:styleId="2">
    <w:name w:val="개요 1"/>
    <w:uiPriority w:val="2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200" w:right="0" w:firstLine="0"/>
      <w:jc w:val="both"/>
      <w:textAlignment w:val="baseline"/>
      <w:outlineLvl w:val="0"/>
      <w:numPr>
        <w:numId w:val="202"/>
        <w:ilvl w:val="0"/>
      </w:numPr>
    </w:pPr>
    <w:rPr>
      <w:rFonts w:ascii="바탕" w:eastAsia="바탕"/>
      <w:color w:val="000000"/>
      <w:sz w:val="20"/>
    </w:rPr>
  </w:style>
  <w:style w:type="paragraph" w:styleId="3">
    <w:name w:val="개요 2"/>
    <w:uiPriority w:val="3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400" w:right="0" w:firstLine="0"/>
      <w:jc w:val="both"/>
      <w:textAlignment w:val="baseline"/>
      <w:outlineLvl w:val="1"/>
      <w:numPr>
        <w:numId w:val="203"/>
        <w:ilvl w:val="1"/>
      </w:numPr>
    </w:pPr>
    <w:rPr>
      <w:rFonts w:ascii="바탕" w:eastAsia="바탕"/>
      <w:color w:val="000000"/>
      <w:sz w:val="20"/>
    </w:rPr>
  </w:style>
  <w:style w:type="paragraph" w:styleId="4">
    <w:name w:val="개요 3"/>
    <w:uiPriority w:val="4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600" w:right="0" w:firstLine="0"/>
      <w:jc w:val="both"/>
      <w:textAlignment w:val="baseline"/>
      <w:outlineLvl w:val="2"/>
      <w:numPr>
        <w:numId w:val="204"/>
        <w:ilvl w:val="2"/>
      </w:numPr>
    </w:pPr>
    <w:rPr>
      <w:rFonts w:ascii="바탕" w:eastAsia="바탕"/>
      <w:color w:val="000000"/>
      <w:sz w:val="20"/>
    </w:rPr>
  </w:style>
  <w:style w:type="paragraph" w:styleId="5">
    <w:name w:val="개요 4"/>
    <w:uiPriority w:val="5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800" w:right="0" w:firstLine="0"/>
      <w:jc w:val="both"/>
      <w:textAlignment w:val="baseline"/>
      <w:outlineLvl w:val="3"/>
      <w:numPr>
        <w:numId w:val="205"/>
        <w:ilvl w:val="3"/>
      </w:numPr>
    </w:pPr>
    <w:rPr>
      <w:rFonts w:ascii="바탕" w:eastAsia="바탕"/>
      <w:color w:val="000000"/>
      <w:sz w:val="20"/>
    </w:rPr>
  </w:style>
  <w:style w:type="paragraph" w:styleId="6">
    <w:name w:val="개요 5"/>
    <w:uiPriority w:val="6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1000" w:right="0" w:firstLine="0"/>
      <w:jc w:val="both"/>
      <w:textAlignment w:val="baseline"/>
      <w:outlineLvl w:val="4"/>
      <w:numPr>
        <w:numId w:val="206"/>
        <w:ilvl w:val="4"/>
      </w:numPr>
    </w:pPr>
    <w:rPr>
      <w:rFonts w:ascii="바탕" w:eastAsia="바탕"/>
      <w:color w:val="000000"/>
      <w:sz w:val="20"/>
    </w:rPr>
  </w:style>
  <w:style w:type="paragraph" w:styleId="7">
    <w:name w:val="개요 6"/>
    <w:uiPriority w:val="7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1200" w:right="0" w:firstLine="0"/>
      <w:jc w:val="both"/>
      <w:textAlignment w:val="baseline"/>
      <w:outlineLvl w:val="5"/>
      <w:numPr>
        <w:numId w:val="207"/>
        <w:ilvl w:val="5"/>
      </w:numPr>
    </w:pPr>
    <w:rPr>
      <w:rFonts w:ascii="바탕" w:eastAsia="바탕"/>
      <w:color w:val="000000"/>
      <w:sz w:val="20"/>
    </w:rPr>
  </w:style>
  <w:style w:type="paragraph" w:styleId="8">
    <w:name w:val="개요 7"/>
    <w:uiPriority w:val="8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1400" w:right="0" w:firstLine="0"/>
      <w:jc w:val="both"/>
      <w:textAlignment w:val="baseline"/>
      <w:outlineLvl w:val="6"/>
      <w:numPr>
        <w:numId w:val="208"/>
        <w:ilvl w:val="6"/>
      </w:numPr>
    </w:pPr>
    <w:rPr>
      <w:rFonts w:ascii="바탕" w:eastAsia="바탕"/>
      <w:color w:val="000000"/>
      <w:sz w:val="20"/>
    </w:rPr>
  </w:style>
  <w:style w:type="paragraph" w:styleId="9">
    <w:name w:val="쪽 번호"/>
    <w:uiPriority w:val="9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84" w:lineRule="auto"/>
      <w:ind w:left="0" w:right="0" w:firstLine="0"/>
      <w:jc w:val="both"/>
      <w:textAlignment w:val="baseline"/>
    </w:pPr>
    <w:rPr>
      <w:rFonts w:ascii="굴림" w:eastAsia="굴림"/>
      <w:color w:val="000000"/>
      <w:sz w:val="20"/>
    </w:rPr>
  </w:style>
  <w:style w:type="paragraph" w:styleId="10">
    <w:name w:val="머리말"/>
    <w:uiPriority w:val="10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1"/>
      <w:autoSpaceDE w:val="off"/>
      <w:autoSpaceDN w:val="off"/>
      <w:snapToGrid w:val="off"/>
      <w:spacing w:before="0" w:after="0" w:line="360" w:lineRule="auto"/>
      <w:ind w:left="0" w:right="0" w:firstLine="0"/>
      <w:jc w:val="both"/>
      <w:textAlignment w:val="baseline"/>
    </w:pPr>
    <w:rPr>
      <w:rFonts w:ascii="굴림" w:eastAsia="굴림"/>
      <w:color w:val="000000"/>
      <w:sz w:val="18"/>
    </w:rPr>
  </w:style>
  <w:style w:type="paragraph" w:styleId="11">
    <w:name w:val="각주"/>
    <w:uiPriority w:val="11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12" w:lineRule="auto"/>
      <w:ind w:left="262" w:right="0" w:hanging="262"/>
      <w:jc w:val="both"/>
      <w:textAlignment w:val="baseline"/>
    </w:pPr>
    <w:rPr>
      <w:rFonts w:ascii="바탕" w:eastAsia="바탕"/>
      <w:color w:val="000000"/>
      <w:spacing w:val="-4"/>
      <w:w w:val="95"/>
      <w:sz w:val="18"/>
    </w:rPr>
  </w:style>
  <w:style w:type="paragraph" w:styleId="12">
    <w:name w:val="미주"/>
    <w:uiPriority w:val="12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 w:val="off"/>
      <w:spacing w:before="0" w:after="0" w:line="312" w:lineRule="auto"/>
      <w:ind w:left="262" w:right="0" w:hanging="262"/>
      <w:jc w:val="both"/>
      <w:textAlignment w:val="baseline"/>
    </w:pPr>
    <w:rPr>
      <w:rFonts w:ascii="바탕" w:eastAsia="바탕"/>
      <w:color w:val="000000"/>
      <w:spacing w:val="-4"/>
      <w:w w:val="95"/>
      <w:sz w:val="18"/>
    </w:rPr>
  </w:style>
  <w:style w:type="paragraph" w:styleId="13">
    <w:name w:val="메모"/>
    <w:uiPriority w:val="13"/>
    <w:pPr>
      <w:widowControl w:val="off"/>
      <w:pBdr>
        <w:top w:val="none" w:color="000000" w:sz="2" w:space="0"/>
        <w:left w:val="none" w:color="000000" w:sz="2" w:space="0"/>
        <w:bottom w:val="none" w:color="000000" w:sz="2" w:space="0"/>
        <w:right w:val="none" w:color="000000" w:sz="2" w:space="0"/>
      </w:pBdr>
      <w:wordWrap w:val="0"/>
      <w:autoSpaceDE w:val="off"/>
      <w:autoSpaceDN w:val="off"/>
      <w:snapToGrid/>
      <w:spacing w:before="0" w:after="0" w:line="384" w:lineRule="auto"/>
      <w:ind w:left="0" w:right="0" w:firstLine="0"/>
      <w:jc w:val="both"/>
      <w:textAlignment w:val="baseline"/>
    </w:pPr>
    <w:rPr>
      <w:rFonts w:ascii="굴림" w:eastAsia="굴림"/>
      <w:color w:val="000000"/>
      <w:spacing w:val="-4"/>
      <w:w w:val="95"/>
      <w:sz w:val="18"/>
    </w:rPr>
  </w:style>
</w:styles>
</file>

<file path=word/_rels/document.xml.rels><?xml version="1.0" encoding="UTF-8" standalone="yes" ?><Relationships xmlns="http://schemas.openxmlformats.org/package/2006/relationships"><Relationship Id="rId1" Type="http://schemas.openxmlformats.org/officeDocument/2006/relationships/image" Target="media/image0.jpeg"  /><Relationship Id="rId2" Type="http://schemas.openxmlformats.org/officeDocument/2006/relationships/image" Target="media/image0.jpeg"  /><Relationship Id="rId3" Type="http://schemas.openxmlformats.org/officeDocument/2006/relationships/settings" Target="settings.xml"  /><Relationship Id="rId4" Type="http://schemas.openxmlformats.org/officeDocument/2006/relationships/styles" Target="styles.xml"  /><Relationship Id="rId5" Type="http://schemas.openxmlformats.org/officeDocument/2006/relationships/numbering" Target="numbering.xml"  /></Relationships>
</file>

<file path=docProps/app.xml><?xml version="1.0" encoding="utf-8"?>
<ep:Properties xmlns:r="http://schemas.openxmlformats.org/officeDocument/2006/relationships" xmlns:ep="http://schemas.openxmlformats.org/officeDocument/2006/extended-properties" xmlns:vt="http://schemas.openxmlformats.org/officeDocument/2006/docPropsVTypes">
  <ep:Application>Hancom Office Hanword</ep:Application>
  <ep:AppVersion>12.3</ep:AppVersion>
</ep:Properties>
</file>

<file path=docProps/core.xml><?xml version="1.0" encoding="utf-8"?>
<cp:coreProperties xmlns:r="http://schemas.openxmlformats.org/officeDocument/2006/relationships"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2006학년도 물류전문대학원 신입생 모집요강</dc:title>
  <dc:creator>APSL</dc:creator>
  <cp:lastModifiedBy>학술석박사</cp:lastModifiedBy>
  <dcterms:created xsi:type="dcterms:W3CDTF">2006-04-19T06:59:12.585</dcterms:created>
  <dcterms:modified xsi:type="dcterms:W3CDTF">2009-05-12T08:02:50.484</dcterms:modified>
  <cp:version>0501.0001.01</cp:version>
</cp:coreProperties>
</file>